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Ind w:w="-43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1"/>
        <w:gridCol w:w="7365"/>
      </w:tblGrid>
      <w:tr w:rsidR="00D95AD0" w:rsidRPr="00D95AD0" w:rsidTr="00D95AD0">
        <w:tc>
          <w:tcPr>
            <w:tcW w:w="2411" w:type="dxa"/>
          </w:tcPr>
          <w:p w:rsidR="00D95AD0" w:rsidRPr="00D95AD0" w:rsidRDefault="00D95AD0" w:rsidP="00AF246D">
            <w:pPr>
              <w:widowControl w:val="0"/>
              <w:contextualSpacing/>
              <w:jc w:val="center"/>
              <w:rPr>
                <w:rFonts w:ascii="Arial" w:eastAsia="Times New Roman" w:hAnsi="Arial" w:cs="Arial"/>
                <w:b/>
                <w:sz w:val="28"/>
                <w:szCs w:val="24"/>
                <w:lang w:eastAsia="ru-RU"/>
              </w:rPr>
            </w:pPr>
            <w:r w:rsidRPr="00D95AD0">
              <w:rPr>
                <w:rFonts w:ascii="Arial" w:eastAsia="Times New Roman" w:hAnsi="Arial" w:cs="Arial"/>
                <w:b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360627" cy="1123235"/>
                  <wp:effectExtent l="0" t="0" r="0" b="1270"/>
                  <wp:docPr id="1" name="Рисунок 1" descr="C:\Users\Изергиль\Desktop\Корсовет Арктика\ЛОГО-РСПП-КС-Аркт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зергиль\Desktop\Корсовет Арктика\ЛОГО-РСПП-КС-Аркт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903" cy="1125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5" w:type="dxa"/>
          </w:tcPr>
          <w:p w:rsidR="00D95AD0" w:rsidRPr="00D95AD0" w:rsidRDefault="00D95AD0" w:rsidP="00AF246D">
            <w:pPr>
              <w:widowControl w:val="0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D95AD0" w:rsidRPr="00D95AD0" w:rsidRDefault="005E46B0" w:rsidP="00D95AD0">
            <w:pPr>
              <w:widowControl w:val="0"/>
              <w:contextualSpacing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Координационный с</w:t>
            </w:r>
            <w:r w:rsidR="00D95AD0" w:rsidRPr="00D95AD0">
              <w:rPr>
                <w:rFonts w:ascii="Arial" w:hAnsi="Arial" w:cs="Arial"/>
                <w:sz w:val="28"/>
              </w:rPr>
              <w:t xml:space="preserve">овет </w:t>
            </w:r>
            <w:r>
              <w:rPr>
                <w:rFonts w:ascii="Arial" w:hAnsi="Arial" w:cs="Arial"/>
                <w:sz w:val="28"/>
              </w:rPr>
              <w:t>РСПП</w:t>
            </w:r>
          </w:p>
          <w:p w:rsidR="00D95AD0" w:rsidRPr="00D95AD0" w:rsidRDefault="00D95AD0" w:rsidP="00D95AD0">
            <w:pPr>
              <w:widowControl w:val="0"/>
              <w:contextualSpacing/>
              <w:jc w:val="center"/>
              <w:rPr>
                <w:rFonts w:ascii="Arial" w:eastAsia="Times New Roman" w:hAnsi="Arial" w:cs="Arial"/>
                <w:b/>
                <w:sz w:val="28"/>
                <w:szCs w:val="24"/>
                <w:lang w:eastAsia="ru-RU"/>
              </w:rPr>
            </w:pPr>
            <w:r w:rsidRPr="00D95AD0">
              <w:rPr>
                <w:rFonts w:ascii="Arial" w:hAnsi="Arial" w:cs="Arial"/>
                <w:sz w:val="28"/>
              </w:rPr>
              <w:t>по развитию Северных территорий и Арктики</w:t>
            </w:r>
          </w:p>
        </w:tc>
      </w:tr>
    </w:tbl>
    <w:p w:rsidR="00D95AD0" w:rsidRDefault="00D95AD0" w:rsidP="00AF246D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36A80" w:rsidRPr="00BB5879" w:rsidRDefault="00BB5879" w:rsidP="00444BA3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879">
        <w:rPr>
          <w:rFonts w:ascii="Times New Roman" w:hAnsi="Times New Roman" w:cs="Times New Roman"/>
          <w:b/>
          <w:sz w:val="28"/>
          <w:szCs w:val="28"/>
        </w:rPr>
        <w:t xml:space="preserve">План работы Координационного совета РСПП по развития Северных территорий и Арктики на </w:t>
      </w:r>
      <w:r w:rsidR="0057231A">
        <w:rPr>
          <w:rFonts w:ascii="Times New Roman" w:hAnsi="Times New Roman" w:cs="Times New Roman"/>
          <w:b/>
          <w:sz w:val="28"/>
          <w:szCs w:val="28"/>
        </w:rPr>
        <w:t>2019</w:t>
      </w:r>
      <w:r w:rsidRPr="00BB587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A4FF6" w:rsidRDefault="00AA4FF6" w:rsidP="00AA4FF6">
      <w:pPr>
        <w:pStyle w:val="a5"/>
        <w:widowControl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912"/>
        <w:gridCol w:w="2659"/>
      </w:tblGrid>
      <w:tr w:rsidR="00444BA3" w:rsidTr="00F25E9B">
        <w:tc>
          <w:tcPr>
            <w:tcW w:w="6912" w:type="dxa"/>
          </w:tcPr>
          <w:p w:rsidR="00444BA3" w:rsidRPr="00444BA3" w:rsidRDefault="00444BA3" w:rsidP="00444BA3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444BA3">
              <w:rPr>
                <w:rFonts w:ascii="Times New Roman" w:hAnsi="Times New Roman" w:cs="Times New Roman"/>
                <w:b/>
                <w:i/>
                <w:sz w:val="28"/>
              </w:rPr>
              <w:t>Мероприятие</w:t>
            </w:r>
          </w:p>
        </w:tc>
        <w:tc>
          <w:tcPr>
            <w:tcW w:w="2659" w:type="dxa"/>
          </w:tcPr>
          <w:p w:rsidR="00444BA3" w:rsidRPr="00444BA3" w:rsidRDefault="00444BA3" w:rsidP="00444BA3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444BA3">
              <w:rPr>
                <w:rFonts w:ascii="Times New Roman" w:hAnsi="Times New Roman" w:cs="Times New Roman"/>
                <w:b/>
                <w:i/>
                <w:sz w:val="28"/>
              </w:rPr>
              <w:t>Дата и место проведения</w:t>
            </w:r>
          </w:p>
        </w:tc>
      </w:tr>
      <w:tr w:rsidR="00444BA3" w:rsidTr="00F25E9B">
        <w:tc>
          <w:tcPr>
            <w:tcW w:w="6912" w:type="dxa"/>
          </w:tcPr>
          <w:p w:rsidR="00444BA3" w:rsidRPr="00444BA3" w:rsidRDefault="00444BA3" w:rsidP="00444BA3">
            <w:pPr>
              <w:pStyle w:val="a5"/>
              <w:widowControl w:val="0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Заседания Координационного совета РСПП по развитию Северных территорий и Арктики</w:t>
            </w:r>
            <w:r w:rsidR="00F72795">
              <w:rPr>
                <w:rFonts w:ascii="Times New Roman" w:hAnsi="Times New Roman" w:cs="Times New Roman"/>
                <w:sz w:val="28"/>
              </w:rPr>
              <w:t xml:space="preserve"> (далее-Совет)</w:t>
            </w:r>
            <w:r w:rsidRPr="00444BA3">
              <w:rPr>
                <w:rFonts w:ascii="Times New Roman" w:hAnsi="Times New Roman" w:cs="Times New Roman"/>
                <w:sz w:val="28"/>
              </w:rPr>
              <w:t>:</w:t>
            </w:r>
          </w:p>
          <w:p w:rsidR="004C2939" w:rsidRDefault="004C2939" w:rsidP="00444BA3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F25E9B" w:rsidRDefault="00E148CB" w:rsidP="008E56C0">
            <w:pPr>
              <w:widowControl w:val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Система управления и повышения привлекательности Северного морского пути</w:t>
            </w:r>
          </w:p>
          <w:p w:rsidR="0057231A" w:rsidRDefault="0057231A" w:rsidP="008E56C0">
            <w:pPr>
              <w:widowControl w:val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57231A" w:rsidRDefault="0057231A" w:rsidP="008E56C0">
            <w:pPr>
              <w:widowControl w:val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57231A" w:rsidRPr="00444BA3" w:rsidRDefault="0057231A" w:rsidP="008E56C0">
            <w:pPr>
              <w:widowControl w:val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Инвестиционная привлекательность Северных территорий и регионов АЗ РФ</w:t>
            </w:r>
            <w:bookmarkStart w:id="0" w:name="_GoBack"/>
            <w:bookmarkEnd w:id="0"/>
          </w:p>
        </w:tc>
        <w:tc>
          <w:tcPr>
            <w:tcW w:w="2659" w:type="dxa"/>
          </w:tcPr>
          <w:p w:rsidR="00444BA3" w:rsidRPr="00F72795" w:rsidRDefault="00444BA3" w:rsidP="00444BA3">
            <w:pPr>
              <w:pStyle w:val="a5"/>
              <w:widowControl w:val="0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444BA3" w:rsidRDefault="00444BA3" w:rsidP="00444BA3">
            <w:pPr>
              <w:pStyle w:val="a5"/>
              <w:widowControl w:val="0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F25E9B" w:rsidRPr="00F72795" w:rsidRDefault="00F25E9B" w:rsidP="00444BA3">
            <w:pPr>
              <w:pStyle w:val="a5"/>
              <w:widowControl w:val="0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444BA3" w:rsidRPr="00F72795" w:rsidRDefault="00444BA3" w:rsidP="00444BA3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8836AE" w:rsidRDefault="0057231A" w:rsidP="00444BA3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 июня</w:t>
            </w:r>
          </w:p>
          <w:p w:rsidR="008836AE" w:rsidRDefault="008836AE" w:rsidP="008836AE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г. </w:t>
            </w:r>
            <w:r w:rsidR="0057231A">
              <w:rPr>
                <w:rFonts w:ascii="Times New Roman" w:hAnsi="Times New Roman" w:cs="Times New Roman"/>
                <w:sz w:val="28"/>
              </w:rPr>
              <w:t>Санкт-Петербург</w:t>
            </w:r>
          </w:p>
          <w:p w:rsidR="00F72795" w:rsidRDefault="00F72795" w:rsidP="00444BA3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F72795" w:rsidRDefault="00F72795" w:rsidP="00444BA3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F72795" w:rsidRDefault="0057231A" w:rsidP="00444BA3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Октябрь</w:t>
            </w:r>
          </w:p>
          <w:p w:rsidR="008836AE" w:rsidRDefault="008836AE" w:rsidP="008836AE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г. </w:t>
            </w:r>
            <w:r w:rsidR="0057231A">
              <w:rPr>
                <w:rFonts w:ascii="Times New Roman" w:hAnsi="Times New Roman" w:cs="Times New Roman"/>
                <w:sz w:val="28"/>
              </w:rPr>
              <w:t>Москва</w:t>
            </w:r>
          </w:p>
          <w:p w:rsidR="00F72795" w:rsidRPr="00444BA3" w:rsidRDefault="00F72795" w:rsidP="008836AE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57231A" w:rsidTr="00F25E9B">
        <w:tc>
          <w:tcPr>
            <w:tcW w:w="6912" w:type="dxa"/>
          </w:tcPr>
          <w:p w:rsidR="0057231A" w:rsidRPr="0057231A" w:rsidRDefault="0057231A" w:rsidP="00444BA3">
            <w:pPr>
              <w:pStyle w:val="a5"/>
              <w:widowControl w:val="0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Участие членов Совета в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V</w:t>
            </w:r>
            <w:r w:rsidRPr="0057231A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Международном арктическом форуме «Арктика-территория диалога»</w:t>
            </w:r>
          </w:p>
        </w:tc>
        <w:tc>
          <w:tcPr>
            <w:tcW w:w="2659" w:type="dxa"/>
          </w:tcPr>
          <w:p w:rsidR="0057231A" w:rsidRDefault="0057231A" w:rsidP="0057231A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9-10 апреля</w:t>
            </w:r>
          </w:p>
          <w:p w:rsidR="0057231A" w:rsidRPr="00F72795" w:rsidRDefault="0057231A" w:rsidP="0057231A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г. Архангельск</w:t>
            </w:r>
          </w:p>
        </w:tc>
      </w:tr>
      <w:tr w:rsidR="00261EF3" w:rsidTr="00F25E9B">
        <w:tc>
          <w:tcPr>
            <w:tcW w:w="6912" w:type="dxa"/>
          </w:tcPr>
          <w:p w:rsidR="00261EF3" w:rsidRDefault="00261EF3" w:rsidP="00847BA0">
            <w:pPr>
              <w:pStyle w:val="a5"/>
              <w:widowControl w:val="0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Участие членов Совета в заседаниях рабочих групп и Делового совета при Государственной комиссии по вопросам развития Арктики.</w:t>
            </w:r>
          </w:p>
        </w:tc>
        <w:tc>
          <w:tcPr>
            <w:tcW w:w="2659" w:type="dxa"/>
          </w:tcPr>
          <w:p w:rsidR="00261EF3" w:rsidRPr="00F72795" w:rsidRDefault="00261EF3" w:rsidP="00847BA0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 графику</w:t>
            </w:r>
          </w:p>
        </w:tc>
      </w:tr>
      <w:tr w:rsidR="00261EF3" w:rsidTr="00F25E9B">
        <w:tc>
          <w:tcPr>
            <w:tcW w:w="6912" w:type="dxa"/>
          </w:tcPr>
          <w:p w:rsidR="00261EF3" w:rsidRDefault="00261EF3" w:rsidP="00261EF3">
            <w:pPr>
              <w:pStyle w:val="a5"/>
              <w:widowControl w:val="0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Участие членов Совета в деловых мероприятиях, проводимых Национальным арктическим национально-образовательным консорциумом</w:t>
            </w:r>
          </w:p>
        </w:tc>
        <w:tc>
          <w:tcPr>
            <w:tcW w:w="2659" w:type="dxa"/>
          </w:tcPr>
          <w:p w:rsidR="00261EF3" w:rsidRDefault="00261EF3" w:rsidP="008E56C0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 графику</w:t>
            </w:r>
          </w:p>
        </w:tc>
      </w:tr>
    </w:tbl>
    <w:p w:rsidR="00AA4FF6" w:rsidRDefault="00AA4FF6" w:rsidP="00AA4FF6">
      <w:pPr>
        <w:pStyle w:val="a5"/>
        <w:widowControl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</w:p>
    <w:p w:rsidR="00AA4FF6" w:rsidRDefault="00AA4FF6" w:rsidP="00AA4FF6">
      <w:pPr>
        <w:pStyle w:val="a5"/>
        <w:widowControl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</w:p>
    <w:p w:rsidR="00336A80" w:rsidRDefault="00336A80" w:rsidP="00336A80">
      <w:pPr>
        <w:pStyle w:val="a5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</w:p>
    <w:sectPr w:rsidR="00336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95F26"/>
    <w:multiLevelType w:val="multilevel"/>
    <w:tmpl w:val="63868F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32286B5B"/>
    <w:multiLevelType w:val="hybridMultilevel"/>
    <w:tmpl w:val="B3348652"/>
    <w:lvl w:ilvl="0" w:tplc="C5A84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F03FFD"/>
    <w:multiLevelType w:val="hybridMultilevel"/>
    <w:tmpl w:val="14C04DEA"/>
    <w:lvl w:ilvl="0" w:tplc="C5A84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FE6D72"/>
    <w:multiLevelType w:val="hybridMultilevel"/>
    <w:tmpl w:val="08760F92"/>
    <w:lvl w:ilvl="0" w:tplc="C5A84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892BEB"/>
    <w:multiLevelType w:val="hybridMultilevel"/>
    <w:tmpl w:val="10D63F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6CC4096"/>
    <w:multiLevelType w:val="hybridMultilevel"/>
    <w:tmpl w:val="04C44EF2"/>
    <w:lvl w:ilvl="0" w:tplc="C5A8429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96F"/>
    <w:rsid w:val="000627A8"/>
    <w:rsid w:val="00140B78"/>
    <w:rsid w:val="00261EF3"/>
    <w:rsid w:val="00317230"/>
    <w:rsid w:val="00336A80"/>
    <w:rsid w:val="0036763B"/>
    <w:rsid w:val="00430D6F"/>
    <w:rsid w:val="004359EB"/>
    <w:rsid w:val="00444BA3"/>
    <w:rsid w:val="004C2939"/>
    <w:rsid w:val="0057231A"/>
    <w:rsid w:val="005E46B0"/>
    <w:rsid w:val="006453C6"/>
    <w:rsid w:val="006E696F"/>
    <w:rsid w:val="00721CC7"/>
    <w:rsid w:val="00873ACA"/>
    <w:rsid w:val="008836AE"/>
    <w:rsid w:val="008E56C0"/>
    <w:rsid w:val="008F2AFB"/>
    <w:rsid w:val="009379C4"/>
    <w:rsid w:val="009C01EE"/>
    <w:rsid w:val="009C755B"/>
    <w:rsid w:val="00A85383"/>
    <w:rsid w:val="00AA4FF6"/>
    <w:rsid w:val="00AF246D"/>
    <w:rsid w:val="00BB5879"/>
    <w:rsid w:val="00C6588B"/>
    <w:rsid w:val="00CA4A45"/>
    <w:rsid w:val="00CF111C"/>
    <w:rsid w:val="00D93D35"/>
    <w:rsid w:val="00D95AD0"/>
    <w:rsid w:val="00E148CB"/>
    <w:rsid w:val="00F25E9B"/>
    <w:rsid w:val="00F7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nu3br">
    <w:name w:val="menu3br"/>
    <w:basedOn w:val="a0"/>
    <w:rsid w:val="00CF111C"/>
  </w:style>
  <w:style w:type="paragraph" w:styleId="a3">
    <w:name w:val="Normal (Web)"/>
    <w:basedOn w:val="a"/>
    <w:uiPriority w:val="99"/>
    <w:semiHidden/>
    <w:unhideWhenUsed/>
    <w:rsid w:val="00CF1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F111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C755B"/>
    <w:pPr>
      <w:ind w:left="720"/>
      <w:contextualSpacing/>
    </w:pPr>
  </w:style>
  <w:style w:type="table" w:styleId="a6">
    <w:name w:val="Table Grid"/>
    <w:basedOn w:val="a1"/>
    <w:uiPriority w:val="39"/>
    <w:rsid w:val="00D95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E4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6B0"/>
    <w:rPr>
      <w:rFonts w:ascii="Tahoma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140B78"/>
    <w:pPr>
      <w:spacing w:after="0" w:line="240" w:lineRule="auto"/>
    </w:pPr>
  </w:style>
  <w:style w:type="character" w:customStyle="1" w:styleId="aa">
    <w:name w:val="Без интервала Знак"/>
    <w:link w:val="a9"/>
    <w:uiPriority w:val="1"/>
    <w:rsid w:val="00140B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nu3br">
    <w:name w:val="menu3br"/>
    <w:basedOn w:val="a0"/>
    <w:rsid w:val="00CF111C"/>
  </w:style>
  <w:style w:type="paragraph" w:styleId="a3">
    <w:name w:val="Normal (Web)"/>
    <w:basedOn w:val="a"/>
    <w:uiPriority w:val="99"/>
    <w:semiHidden/>
    <w:unhideWhenUsed/>
    <w:rsid w:val="00CF1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F111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C755B"/>
    <w:pPr>
      <w:ind w:left="720"/>
      <w:contextualSpacing/>
    </w:pPr>
  </w:style>
  <w:style w:type="table" w:styleId="a6">
    <w:name w:val="Table Grid"/>
    <w:basedOn w:val="a1"/>
    <w:uiPriority w:val="39"/>
    <w:rsid w:val="00D95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E4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6B0"/>
    <w:rPr>
      <w:rFonts w:ascii="Tahoma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140B78"/>
    <w:pPr>
      <w:spacing w:after="0" w:line="240" w:lineRule="auto"/>
    </w:pPr>
  </w:style>
  <w:style w:type="character" w:customStyle="1" w:styleId="aa">
    <w:name w:val="Без интервала Знак"/>
    <w:link w:val="a9"/>
    <w:uiPriority w:val="1"/>
    <w:rsid w:val="00140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Argon</dc:creator>
  <cp:lastModifiedBy>Хусяиншин Рафаэль Равильевич</cp:lastModifiedBy>
  <cp:revision>2</cp:revision>
  <dcterms:created xsi:type="dcterms:W3CDTF">2018-12-17T07:03:00Z</dcterms:created>
  <dcterms:modified xsi:type="dcterms:W3CDTF">2018-12-17T07:03:00Z</dcterms:modified>
</cp:coreProperties>
</file>